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Pracovní činnosti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Práce s technickými materiály - kovy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jednoduchý náčrt a technický výkres výrobku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 a technické zobrazování, rozdělení a vlastnosti kovů, zásady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práce s kovem - drát, plech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Tvarování drátu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Střihání, pilování, tvarování, vrtání, nýtování a pájení plechu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sestavit model podle návodu, schéma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a orýsování kovu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Tvarování drátu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technologickou kázeň při práci s kovy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 s kovy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Trh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prokáže v modelových situacích schopnost prezentace své osoby při vstupu na trh práce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 lidí, druhy pracovišť, charakter a druhy pracovních činností, požadavky kvalifikační, zdravotní a osobnostní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využije profesní informace a poradenské služby pro výběr vhodného vzdělávání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na trhu práce, informace úřadu práce (zaměstnanost)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své možnosti při rozhodování o volbě vhodného povolání a profesní přípravy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 lidí, druhy pracovišť, charakter a druhy pracovních činností, požadavky kvalifikační, zdravotní a osobnostní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pracovních činnostech vybraných profesí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 lidí, druhy pracovišť, charakter a druhy pracovních činností, požadavky kvalifikační, zdravotní a osobnostní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Provoz a údržba domácnosti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hygienická a bezpečnostní pravidla při běžném domácím zacházení se spotřebiči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 s vodou, teplem, světlem, údržba a úklid domácnosti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Odpad a jeho ekologická likvidace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návodech k obsluze běžných domácích spotřebičů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 s vodou, teplem, světlem, údržba a úklid domácnosti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přehled o současných možnostech platebního styku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Ekonomika domácnosti: rozpočet, příjmy a výdaje, platby a úspory, hotovostní a bezhotovostní platební styk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pojem chytrá domácnost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Ekonomika domácnosti: rozpočet, příjmy a výdaje, platby a úspory, hotovostní a bezhotovostní platební styk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Ovládací prvky pro chytrou domácnost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vytvořit jednoduchý kód pro mikro počítač a připojený prvek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Mikro počítač Arduino a jeho programování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